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2A" w:rsidRPr="001879A6" w:rsidRDefault="00171F2A" w:rsidP="007A2C5A">
      <w:pPr>
        <w:spacing w:after="0" w:line="240" w:lineRule="auto"/>
      </w:pPr>
      <w:r w:rsidRPr="001879A6">
        <w:t xml:space="preserve">(Coat of arms of </w:t>
      </w:r>
      <w:r w:rsidRPr="001879A6">
        <w:br/>
        <w:t>Republic of Serbia)</w:t>
      </w:r>
    </w:p>
    <w:p w:rsidR="00171F2A" w:rsidRPr="001879A6" w:rsidRDefault="00171F2A" w:rsidP="007A2C5A">
      <w:pPr>
        <w:spacing w:after="0" w:line="240" w:lineRule="auto"/>
      </w:pPr>
    </w:p>
    <w:p w:rsidR="007A2C5A" w:rsidRPr="001879A6" w:rsidRDefault="00170E43" w:rsidP="007A2C5A">
      <w:pPr>
        <w:spacing w:after="0" w:line="240" w:lineRule="auto"/>
        <w:rPr>
          <w:rFonts w:ascii="Times New Roman" w:hAnsi="Times New Roman"/>
        </w:rPr>
      </w:pPr>
      <w:r w:rsidRPr="001879A6">
        <w:rPr>
          <w:rFonts w:ascii="Times New Roman" w:hAnsi="Times New Roman"/>
        </w:rPr>
        <w:t xml:space="preserve">REPUBLIC OF SERBIA, </w:t>
      </w:r>
    </w:p>
    <w:p w:rsidR="007A2C5A" w:rsidRPr="001879A6" w:rsidRDefault="00170E43" w:rsidP="007A2C5A">
      <w:pPr>
        <w:spacing w:after="0" w:line="240" w:lineRule="auto"/>
        <w:rPr>
          <w:rFonts w:ascii="Times New Roman" w:hAnsi="Times New Roman"/>
        </w:rPr>
      </w:pPr>
      <w:r w:rsidRPr="001879A6">
        <w:rPr>
          <w:rFonts w:ascii="Times New Roman" w:hAnsi="Times New Roman"/>
        </w:rPr>
        <w:t>THE MINISTRY OF EDUCATION AND SPORTS</w:t>
      </w:r>
    </w:p>
    <w:p w:rsidR="007A2C5A" w:rsidRPr="001879A6" w:rsidRDefault="007A2C5A" w:rsidP="007A2C5A">
      <w:pPr>
        <w:tabs>
          <w:tab w:val="left" w:pos="3450"/>
        </w:tabs>
        <w:spacing w:after="0" w:line="240" w:lineRule="auto"/>
        <w:rPr>
          <w:rFonts w:ascii="Times New Roman" w:hAnsi="Times New Roman"/>
        </w:rPr>
      </w:pPr>
      <w:r w:rsidRPr="001879A6">
        <w:rPr>
          <w:rFonts w:ascii="Times New Roman" w:hAnsi="Times New Roman"/>
        </w:rPr>
        <w:t>Number: 1612-00-1-232/2002-04</w:t>
      </w:r>
    </w:p>
    <w:p w:rsidR="007A2C5A" w:rsidRPr="001879A6" w:rsidRDefault="007A2C5A" w:rsidP="007A2C5A">
      <w:pPr>
        <w:tabs>
          <w:tab w:val="left" w:pos="34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79A6">
        <w:rPr>
          <w:rFonts w:ascii="Times New Roman" w:hAnsi="Times New Roman"/>
        </w:rPr>
        <w:t>October 13, 2003</w:t>
      </w:r>
    </w:p>
    <w:p w:rsidR="007A2C5A" w:rsidRPr="001879A6" w:rsidRDefault="007A2C5A" w:rsidP="007A2C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A2C5A" w:rsidRPr="001879A6" w:rsidRDefault="007A2C5A" w:rsidP="007A2C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A2C5A" w:rsidRPr="001879A6" w:rsidRDefault="007A2C5A" w:rsidP="007A2C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A2C5A" w:rsidRPr="001879A6" w:rsidRDefault="00E779D8" w:rsidP="007A2C5A">
      <w:pPr>
        <w:spacing w:after="0" w:line="240" w:lineRule="auto"/>
        <w:ind w:firstLine="1440"/>
        <w:jc w:val="both"/>
        <w:rPr>
          <w:rFonts w:ascii="Times New Roman" w:eastAsia="Times New Roman" w:hAnsi="Times New Roman"/>
          <w:sz w:val="24"/>
          <w:szCs w:val="24"/>
        </w:rPr>
      </w:pPr>
      <w:r w:rsidRPr="001879A6">
        <w:rPr>
          <w:rFonts w:ascii="Times New Roman" w:eastAsia="Times New Roman" w:hAnsi="Times New Roman"/>
          <w:sz w:val="24"/>
          <w:szCs w:val="24"/>
        </w:rPr>
        <w:t xml:space="preserve">Pursuant </w:t>
      </w:r>
      <w:r w:rsidR="007A2C5A" w:rsidRPr="001879A6">
        <w:rPr>
          <w:rFonts w:ascii="Times New Roman" w:eastAsia="Times New Roman" w:hAnsi="Times New Roman"/>
          <w:sz w:val="24"/>
          <w:szCs w:val="24"/>
        </w:rPr>
        <w:t>to Article 12</w:t>
      </w:r>
      <w:r w:rsidR="00170E43" w:rsidRPr="001879A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70E43" w:rsidRPr="001879A6">
        <w:rPr>
          <w:rFonts w:ascii="Times New Roman" w:eastAsia="Times New Roman" w:hAnsi="Times New Roman"/>
          <w:sz w:val="24"/>
          <w:szCs w:val="24"/>
        </w:rPr>
        <w:t>paragraph</w:t>
      </w:r>
      <w:r w:rsidR="007A2C5A" w:rsidRPr="001879A6">
        <w:rPr>
          <w:rFonts w:ascii="Times New Roman" w:eastAsia="Times New Roman" w:hAnsi="Times New Roman"/>
          <w:sz w:val="24"/>
          <w:szCs w:val="24"/>
        </w:rPr>
        <w:t xml:space="preserve"> 3 of the</w:t>
      </w:r>
      <w:r w:rsidR="00DC5A16" w:rsidRPr="001879A6">
        <w:rPr>
          <w:rFonts w:ascii="Times New Roman" w:eastAsia="Times New Roman" w:hAnsi="Times New Roman"/>
          <w:sz w:val="24"/>
          <w:szCs w:val="24"/>
        </w:rPr>
        <w:t xml:space="preserve"> Law on</w:t>
      </w:r>
      <w:r w:rsidR="007A2C5A" w:rsidRPr="001879A6">
        <w:rPr>
          <w:rFonts w:ascii="Times New Roman" w:eastAsia="Times New Roman" w:hAnsi="Times New Roman"/>
          <w:sz w:val="24"/>
          <w:szCs w:val="24"/>
        </w:rPr>
        <w:t xml:space="preserve"> University (</w:t>
      </w:r>
      <w:r w:rsidRPr="001879A6">
        <w:rPr>
          <w:rFonts w:ascii="Times New Roman" w:eastAsia="Times New Roman" w:hAnsi="Times New Roman"/>
          <w:sz w:val="24"/>
          <w:szCs w:val="24"/>
        </w:rPr>
        <w:t>“</w:t>
      </w:r>
      <w:r w:rsidR="007A2C5A" w:rsidRPr="001879A6">
        <w:rPr>
          <w:rFonts w:ascii="Times New Roman" w:eastAsia="Times New Roman" w:hAnsi="Times New Roman"/>
          <w:sz w:val="24"/>
          <w:szCs w:val="24"/>
        </w:rPr>
        <w:t>Official Gazette RS</w:t>
      </w:r>
      <w:r w:rsidRPr="001879A6">
        <w:rPr>
          <w:rFonts w:ascii="Times New Roman" w:eastAsia="Times New Roman" w:hAnsi="Times New Roman"/>
          <w:sz w:val="24"/>
          <w:szCs w:val="24"/>
        </w:rPr>
        <w:t>”</w:t>
      </w:r>
      <w:r w:rsidR="007A2C5A" w:rsidRPr="001879A6">
        <w:rPr>
          <w:rFonts w:ascii="Times New Roman" w:eastAsia="Times New Roman" w:hAnsi="Times New Roman"/>
          <w:sz w:val="24"/>
          <w:szCs w:val="24"/>
        </w:rPr>
        <w:t>, No. 21/2002) and Article 192</w:t>
      </w:r>
      <w:r w:rsidR="00170E43" w:rsidRPr="001879A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70E43" w:rsidRPr="001879A6">
        <w:rPr>
          <w:rFonts w:ascii="Times New Roman" w:eastAsia="Times New Roman" w:hAnsi="Times New Roman"/>
          <w:sz w:val="24"/>
          <w:szCs w:val="24"/>
        </w:rPr>
        <w:t>paragraph</w:t>
      </w:r>
      <w:r w:rsidR="007A2C5A" w:rsidRPr="001879A6">
        <w:rPr>
          <w:rFonts w:ascii="Times New Roman" w:eastAsia="Times New Roman" w:hAnsi="Times New Roman"/>
          <w:sz w:val="24"/>
          <w:szCs w:val="24"/>
        </w:rPr>
        <w:t xml:space="preserve"> 1 of the Law on General Administrative Procedure (</w:t>
      </w:r>
      <w:r w:rsidRPr="001879A6">
        <w:rPr>
          <w:rFonts w:ascii="Times New Roman" w:eastAsia="Times New Roman" w:hAnsi="Times New Roman"/>
          <w:sz w:val="24"/>
          <w:szCs w:val="24"/>
        </w:rPr>
        <w:t>“</w:t>
      </w:r>
      <w:r w:rsidR="007A2C5A" w:rsidRPr="001879A6">
        <w:rPr>
          <w:rFonts w:ascii="Times New Roman" w:eastAsia="Times New Roman" w:hAnsi="Times New Roman"/>
          <w:sz w:val="24"/>
          <w:szCs w:val="24"/>
        </w:rPr>
        <w:t>Official Gazette RS</w:t>
      </w:r>
      <w:r w:rsidRPr="001879A6">
        <w:rPr>
          <w:rFonts w:ascii="Times New Roman" w:eastAsia="Times New Roman" w:hAnsi="Times New Roman"/>
          <w:sz w:val="24"/>
          <w:szCs w:val="24"/>
        </w:rPr>
        <w:t>”</w:t>
      </w:r>
      <w:r w:rsidR="007A2C5A" w:rsidRPr="001879A6">
        <w:rPr>
          <w:rFonts w:ascii="Times New Roman" w:eastAsia="Times New Roman" w:hAnsi="Times New Roman"/>
          <w:sz w:val="24"/>
          <w:szCs w:val="24"/>
        </w:rPr>
        <w:t xml:space="preserve">, No. 55/96), solving </w:t>
      </w:r>
      <w:r w:rsidR="00217BA2" w:rsidRPr="001879A6">
        <w:rPr>
          <w:rFonts w:ascii="Times New Roman" w:eastAsia="Times New Roman" w:hAnsi="Times New Roman"/>
          <w:sz w:val="24"/>
          <w:szCs w:val="24"/>
        </w:rPr>
        <w:t>over the “REFREF” Ltd - enterprise for production, commerce and service-, proposal in</w:t>
      </w:r>
      <w:r w:rsidR="007A2C5A" w:rsidRPr="001879A6">
        <w:rPr>
          <w:rFonts w:ascii="Times New Roman" w:eastAsia="Times New Roman" w:hAnsi="Times New Roman"/>
          <w:sz w:val="24"/>
          <w:szCs w:val="24"/>
        </w:rPr>
        <w:t xml:space="preserve"> the case of </w:t>
      </w:r>
      <w:r w:rsidR="00217BA2" w:rsidRPr="001879A6">
        <w:rPr>
          <w:rFonts w:ascii="Times New Roman" w:eastAsia="Times New Roman" w:hAnsi="Times New Roman"/>
          <w:sz w:val="24"/>
          <w:szCs w:val="24"/>
        </w:rPr>
        <w:t xml:space="preserve">ascertaining of the </w:t>
      </w:r>
      <w:r w:rsidR="007A2C5A" w:rsidRPr="001879A6">
        <w:rPr>
          <w:rFonts w:ascii="Times New Roman" w:eastAsia="Times New Roman" w:hAnsi="Times New Roman"/>
          <w:sz w:val="24"/>
          <w:szCs w:val="24"/>
        </w:rPr>
        <w:t xml:space="preserve">fulfillment of the conditions for </w:t>
      </w:r>
      <w:r w:rsidR="00217BA2" w:rsidRPr="001879A6">
        <w:rPr>
          <w:rFonts w:ascii="Times New Roman" w:eastAsia="Times New Roman" w:hAnsi="Times New Roman"/>
          <w:sz w:val="24"/>
          <w:szCs w:val="24"/>
        </w:rPr>
        <w:t>establishing</w:t>
      </w:r>
      <w:r w:rsidR="007A2C5A" w:rsidRPr="001879A6">
        <w:rPr>
          <w:rFonts w:ascii="Times New Roman" w:eastAsia="Times New Roman" w:hAnsi="Times New Roman"/>
          <w:sz w:val="24"/>
          <w:szCs w:val="24"/>
        </w:rPr>
        <w:t xml:space="preserve"> University of Novi Pazar, the Minister of Education and Sports </w:t>
      </w:r>
      <w:r w:rsidR="00217BA2" w:rsidRPr="001879A6">
        <w:rPr>
          <w:rFonts w:ascii="Times New Roman" w:eastAsia="Times New Roman" w:hAnsi="Times New Roman"/>
          <w:sz w:val="24"/>
          <w:szCs w:val="24"/>
        </w:rPr>
        <w:t>issues</w:t>
      </w:r>
    </w:p>
    <w:p w:rsidR="007A2C5A" w:rsidRPr="001879A6" w:rsidRDefault="007A2C5A" w:rsidP="007A2C5A">
      <w:pPr>
        <w:spacing w:after="0" w:line="240" w:lineRule="auto"/>
        <w:ind w:firstLine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7A2C5A" w:rsidRPr="001879A6" w:rsidRDefault="007A2C5A" w:rsidP="007A2C5A">
      <w:pPr>
        <w:spacing w:after="0" w:line="240" w:lineRule="auto"/>
        <w:ind w:firstLine="1440"/>
        <w:rPr>
          <w:rFonts w:ascii="Times New Roman" w:eastAsia="Times New Roman" w:hAnsi="Times New Roman"/>
          <w:sz w:val="24"/>
          <w:szCs w:val="24"/>
        </w:rPr>
      </w:pPr>
    </w:p>
    <w:p w:rsidR="007A2C5A" w:rsidRPr="001879A6" w:rsidRDefault="007A2C5A" w:rsidP="007A2C5A">
      <w:pPr>
        <w:spacing w:after="0" w:line="240" w:lineRule="auto"/>
        <w:ind w:firstLine="1440"/>
        <w:rPr>
          <w:rFonts w:ascii="Times New Roman" w:eastAsia="Times New Roman" w:hAnsi="Times New Roman"/>
          <w:sz w:val="24"/>
          <w:szCs w:val="24"/>
        </w:rPr>
      </w:pPr>
    </w:p>
    <w:p w:rsidR="007A2C5A" w:rsidRPr="001879A6" w:rsidRDefault="007A2C5A" w:rsidP="007A2C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879A6">
        <w:rPr>
          <w:rFonts w:ascii="Times New Roman" w:eastAsia="Times New Roman" w:hAnsi="Times New Roman"/>
          <w:sz w:val="24"/>
          <w:szCs w:val="24"/>
        </w:rPr>
        <w:t xml:space="preserve">A </w:t>
      </w:r>
      <w:r w:rsidR="005A06CE" w:rsidRPr="001879A6">
        <w:rPr>
          <w:rFonts w:ascii="Times New Roman" w:eastAsia="Times New Roman" w:hAnsi="Times New Roman"/>
          <w:sz w:val="24"/>
          <w:szCs w:val="24"/>
        </w:rPr>
        <w:t>DECREE</w:t>
      </w:r>
    </w:p>
    <w:p w:rsidR="007A2C5A" w:rsidRPr="001879A6" w:rsidRDefault="007A2C5A" w:rsidP="007A2C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A2C5A" w:rsidRPr="001879A6" w:rsidRDefault="007A2C5A" w:rsidP="007A2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21A1" w:rsidRPr="001879A6" w:rsidRDefault="000821A1" w:rsidP="000821A1">
      <w:pPr>
        <w:ind w:firstLine="1440"/>
        <w:rPr>
          <w:rFonts w:ascii="Times New Roman" w:hAnsi="Times New Roman"/>
          <w:sz w:val="24"/>
          <w:szCs w:val="24"/>
        </w:rPr>
      </w:pPr>
      <w:r w:rsidRPr="001879A6">
        <w:rPr>
          <w:rFonts w:ascii="Times New Roman" w:hAnsi="Times New Roman"/>
          <w:sz w:val="24"/>
          <w:szCs w:val="24"/>
        </w:rPr>
        <w:t xml:space="preserve">I   </w:t>
      </w:r>
      <w:r w:rsidR="00C744B2" w:rsidRPr="001879A6">
        <w:rPr>
          <w:rFonts w:ascii="Times New Roman" w:hAnsi="Times New Roman"/>
          <w:sz w:val="24"/>
          <w:szCs w:val="24"/>
        </w:rPr>
        <w:t>Allows</w:t>
      </w:r>
      <w:r w:rsidRPr="001879A6">
        <w:rPr>
          <w:rFonts w:ascii="Times New Roman" w:hAnsi="Times New Roman"/>
          <w:sz w:val="24"/>
          <w:szCs w:val="24"/>
        </w:rPr>
        <w:t xml:space="preserve"> University of Novi Pazar, as an institution in the establishment</w:t>
      </w:r>
      <w:r w:rsidR="00217BA2" w:rsidRPr="001879A6">
        <w:rPr>
          <w:rFonts w:ascii="Times New Roman" w:hAnsi="Times New Roman"/>
          <w:sz w:val="24"/>
          <w:szCs w:val="24"/>
        </w:rPr>
        <w:t xml:space="preserve"> (here after: the University) </w:t>
      </w:r>
      <w:r w:rsidRPr="001879A6">
        <w:rPr>
          <w:rFonts w:ascii="Times New Roman" w:hAnsi="Times New Roman"/>
          <w:sz w:val="24"/>
          <w:szCs w:val="24"/>
        </w:rPr>
        <w:t xml:space="preserve">to start </w:t>
      </w:r>
      <w:r w:rsidR="00217BA2" w:rsidRPr="001879A6">
        <w:rPr>
          <w:rFonts w:ascii="Times New Roman" w:hAnsi="Times New Roman"/>
          <w:sz w:val="24"/>
          <w:szCs w:val="24"/>
        </w:rPr>
        <w:t xml:space="preserve">with </w:t>
      </w:r>
      <w:r w:rsidR="00916C63" w:rsidRPr="001879A6">
        <w:rPr>
          <w:rFonts w:ascii="Times New Roman" w:hAnsi="Times New Roman"/>
          <w:sz w:val="24"/>
          <w:szCs w:val="24"/>
        </w:rPr>
        <w:t>work and</w:t>
      </w:r>
      <w:r w:rsidRPr="001879A6">
        <w:rPr>
          <w:rFonts w:ascii="Times New Roman" w:hAnsi="Times New Roman"/>
          <w:sz w:val="24"/>
          <w:szCs w:val="24"/>
        </w:rPr>
        <w:t xml:space="preserve"> activities. </w:t>
      </w:r>
    </w:p>
    <w:p w:rsidR="007A2C5A" w:rsidRPr="001879A6" w:rsidRDefault="008C0038" w:rsidP="000821A1">
      <w:pPr>
        <w:ind w:firstLine="1440"/>
        <w:rPr>
          <w:rFonts w:ascii="Times New Roman" w:hAnsi="Times New Roman"/>
          <w:sz w:val="24"/>
          <w:szCs w:val="24"/>
        </w:rPr>
      </w:pPr>
      <w:r w:rsidRPr="001879A6">
        <w:rPr>
          <w:rFonts w:ascii="Times New Roman" w:hAnsi="Times New Roman"/>
          <w:sz w:val="24"/>
          <w:szCs w:val="24"/>
        </w:rPr>
        <w:t xml:space="preserve">II </w:t>
      </w:r>
      <w:proofErr w:type="gramStart"/>
      <w:r w:rsidR="00C744B2" w:rsidRPr="001879A6">
        <w:rPr>
          <w:rFonts w:ascii="Times New Roman" w:hAnsi="Times New Roman"/>
          <w:sz w:val="24"/>
          <w:szCs w:val="24"/>
        </w:rPr>
        <w:t>At</w:t>
      </w:r>
      <w:proofErr w:type="gramEnd"/>
      <w:r w:rsidR="00C744B2" w:rsidRPr="001879A6">
        <w:rPr>
          <w:rFonts w:ascii="Times New Roman" w:hAnsi="Times New Roman"/>
          <w:sz w:val="24"/>
          <w:szCs w:val="24"/>
        </w:rPr>
        <w:t xml:space="preserve"> the</w:t>
      </w:r>
      <w:r w:rsidR="006223F7" w:rsidRPr="001879A6">
        <w:rPr>
          <w:rFonts w:ascii="Times New Roman" w:hAnsi="Times New Roman"/>
          <w:sz w:val="24"/>
          <w:szCs w:val="24"/>
        </w:rPr>
        <w:t xml:space="preserve"> University</w:t>
      </w:r>
      <w:r w:rsidR="00C744B2" w:rsidRPr="001879A6">
        <w:rPr>
          <w:rFonts w:ascii="Times New Roman" w:hAnsi="Times New Roman"/>
          <w:sz w:val="24"/>
          <w:szCs w:val="24"/>
        </w:rPr>
        <w:t xml:space="preserve"> in Novi </w:t>
      </w:r>
      <w:proofErr w:type="spellStart"/>
      <w:r w:rsidR="00C744B2" w:rsidRPr="001879A6">
        <w:rPr>
          <w:rFonts w:ascii="Times New Roman" w:hAnsi="Times New Roman"/>
          <w:sz w:val="24"/>
          <w:szCs w:val="24"/>
        </w:rPr>
        <w:t>Pazar</w:t>
      </w:r>
      <w:proofErr w:type="spellEnd"/>
      <w:r w:rsidR="00C744B2" w:rsidRPr="001879A6">
        <w:rPr>
          <w:rFonts w:ascii="Times New Roman" w:hAnsi="Times New Roman"/>
          <w:sz w:val="24"/>
          <w:szCs w:val="24"/>
        </w:rPr>
        <w:t xml:space="preserve"> are</w:t>
      </w:r>
      <w:r w:rsidR="003E301E" w:rsidRPr="001879A6">
        <w:rPr>
          <w:rFonts w:ascii="Times New Roman" w:hAnsi="Times New Roman"/>
          <w:sz w:val="24"/>
          <w:szCs w:val="24"/>
        </w:rPr>
        <w:t xml:space="preserve"> </w:t>
      </w:r>
      <w:r w:rsidR="000821A1" w:rsidRPr="001879A6">
        <w:rPr>
          <w:rFonts w:ascii="Times New Roman" w:hAnsi="Times New Roman"/>
          <w:sz w:val="24"/>
          <w:szCs w:val="24"/>
        </w:rPr>
        <w:t xml:space="preserve">the following faculties: Faculty </w:t>
      </w:r>
      <w:r w:rsidR="003E301E" w:rsidRPr="001879A6">
        <w:rPr>
          <w:rFonts w:ascii="Times New Roman" w:hAnsi="Times New Roman"/>
          <w:sz w:val="24"/>
          <w:szCs w:val="24"/>
        </w:rPr>
        <w:t>for Computer Science and Information Technology, Faculty for Management and</w:t>
      </w:r>
      <w:r w:rsidR="000821A1" w:rsidRPr="001879A6">
        <w:rPr>
          <w:rFonts w:ascii="Times New Roman" w:hAnsi="Times New Roman"/>
          <w:sz w:val="24"/>
          <w:szCs w:val="24"/>
        </w:rPr>
        <w:t xml:space="preserve"> Business Economics, Faculty of Law and Faculty of Humanities.</w:t>
      </w:r>
    </w:p>
    <w:p w:rsidR="00916C63" w:rsidRPr="001879A6" w:rsidRDefault="00916C63" w:rsidP="000821A1">
      <w:pPr>
        <w:jc w:val="center"/>
        <w:rPr>
          <w:rFonts w:ascii="Times New Roman" w:hAnsi="Times New Roman"/>
          <w:sz w:val="24"/>
          <w:szCs w:val="24"/>
        </w:rPr>
      </w:pPr>
    </w:p>
    <w:p w:rsidR="000821A1" w:rsidRPr="001879A6" w:rsidRDefault="003E301E" w:rsidP="000821A1">
      <w:pPr>
        <w:jc w:val="center"/>
        <w:rPr>
          <w:rFonts w:ascii="Times New Roman" w:hAnsi="Times New Roman"/>
          <w:sz w:val="24"/>
          <w:szCs w:val="24"/>
        </w:rPr>
      </w:pPr>
      <w:r w:rsidRPr="001879A6">
        <w:rPr>
          <w:rFonts w:ascii="Times New Roman" w:hAnsi="Times New Roman"/>
          <w:sz w:val="24"/>
          <w:szCs w:val="24"/>
        </w:rPr>
        <w:t>Annotation</w:t>
      </w:r>
    </w:p>
    <w:p w:rsidR="00D10E6F" w:rsidRPr="001879A6" w:rsidRDefault="00916C63" w:rsidP="000821A1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1879A6">
        <w:rPr>
          <w:rFonts w:ascii="Times New Roman" w:hAnsi="Times New Roman"/>
          <w:sz w:val="24"/>
          <w:szCs w:val="24"/>
        </w:rPr>
        <w:t>Enterprise</w:t>
      </w:r>
      <w:r w:rsidR="000821A1" w:rsidRPr="001879A6">
        <w:rPr>
          <w:rFonts w:ascii="Times New Roman" w:hAnsi="Times New Roman"/>
          <w:sz w:val="24"/>
          <w:szCs w:val="24"/>
        </w:rPr>
        <w:t xml:space="preserve"> for production, </w:t>
      </w:r>
      <w:r w:rsidR="00D10E6F" w:rsidRPr="001879A6">
        <w:rPr>
          <w:rFonts w:ascii="Times New Roman" w:hAnsi="Times New Roman"/>
          <w:sz w:val="24"/>
          <w:szCs w:val="24"/>
        </w:rPr>
        <w:t>commerce</w:t>
      </w:r>
      <w:r w:rsidR="000821A1" w:rsidRPr="001879A6">
        <w:rPr>
          <w:rFonts w:ascii="Times New Roman" w:hAnsi="Times New Roman"/>
          <w:sz w:val="24"/>
          <w:szCs w:val="24"/>
        </w:rPr>
        <w:t xml:space="preserve"> and services "REFREF Ltd Novi </w:t>
      </w:r>
      <w:proofErr w:type="spellStart"/>
      <w:r w:rsidR="000821A1" w:rsidRPr="001879A6">
        <w:rPr>
          <w:rFonts w:ascii="Times New Roman" w:hAnsi="Times New Roman"/>
          <w:sz w:val="24"/>
          <w:szCs w:val="24"/>
        </w:rPr>
        <w:t>Pazar</w:t>
      </w:r>
      <w:proofErr w:type="spellEnd"/>
      <w:r w:rsidR="000821A1" w:rsidRPr="001879A6">
        <w:rPr>
          <w:rFonts w:ascii="Times New Roman" w:hAnsi="Times New Roman"/>
          <w:sz w:val="24"/>
          <w:szCs w:val="24"/>
        </w:rPr>
        <w:t xml:space="preserve"> </w:t>
      </w:r>
      <w:r w:rsidR="003E301E" w:rsidRPr="001879A6">
        <w:rPr>
          <w:rFonts w:ascii="Times New Roman" w:hAnsi="Times New Roman"/>
          <w:sz w:val="24"/>
          <w:szCs w:val="24"/>
        </w:rPr>
        <w:t>applied</w:t>
      </w:r>
      <w:r w:rsidR="000821A1" w:rsidRPr="001879A6">
        <w:rPr>
          <w:rFonts w:ascii="Times New Roman" w:hAnsi="Times New Roman"/>
          <w:sz w:val="24"/>
          <w:szCs w:val="24"/>
        </w:rPr>
        <w:t xml:space="preserve"> </w:t>
      </w:r>
      <w:r w:rsidR="003E301E" w:rsidRPr="001879A6">
        <w:rPr>
          <w:rFonts w:ascii="Times New Roman" w:hAnsi="Times New Roman"/>
          <w:sz w:val="24"/>
          <w:szCs w:val="24"/>
        </w:rPr>
        <w:t>with the</w:t>
      </w:r>
      <w:r w:rsidR="000821A1" w:rsidRPr="001879A6">
        <w:rPr>
          <w:rFonts w:ascii="Times New Roman" w:hAnsi="Times New Roman"/>
          <w:sz w:val="24"/>
          <w:szCs w:val="24"/>
        </w:rPr>
        <w:t xml:space="preserve"> demand </w:t>
      </w:r>
      <w:r w:rsidR="005A06CE" w:rsidRPr="001879A6">
        <w:rPr>
          <w:rFonts w:ascii="Times New Roman" w:hAnsi="Times New Roman"/>
          <w:sz w:val="24"/>
          <w:szCs w:val="24"/>
        </w:rPr>
        <w:t>n</w:t>
      </w:r>
      <w:r w:rsidR="00D10E6F" w:rsidRPr="001879A6">
        <w:rPr>
          <w:rFonts w:ascii="Times New Roman" w:hAnsi="Times New Roman"/>
          <w:sz w:val="24"/>
          <w:szCs w:val="24"/>
        </w:rPr>
        <w:t>o.</w:t>
      </w:r>
      <w:r w:rsidR="003E301E" w:rsidRPr="001879A6">
        <w:rPr>
          <w:rFonts w:ascii="Times New Roman" w:hAnsi="Times New Roman"/>
          <w:sz w:val="24"/>
          <w:szCs w:val="24"/>
        </w:rPr>
        <w:t xml:space="preserve"> </w:t>
      </w:r>
      <w:r w:rsidR="000F0B54">
        <w:rPr>
          <w:rFonts w:ascii="Times New Roman" w:hAnsi="Times New Roman"/>
          <w:sz w:val="24"/>
          <w:szCs w:val="24"/>
        </w:rPr>
        <w:t>9/</w:t>
      </w:r>
      <w:r w:rsidR="000821A1" w:rsidRPr="001879A6">
        <w:rPr>
          <w:rFonts w:ascii="Times New Roman" w:hAnsi="Times New Roman"/>
          <w:sz w:val="24"/>
          <w:szCs w:val="24"/>
        </w:rPr>
        <w:t xml:space="preserve">02 </w:t>
      </w:r>
      <w:r w:rsidR="003E301E" w:rsidRPr="001879A6">
        <w:rPr>
          <w:rFonts w:ascii="Times New Roman" w:hAnsi="Times New Roman"/>
          <w:sz w:val="24"/>
          <w:szCs w:val="24"/>
        </w:rPr>
        <w:t>from 23/05/2002 f</w:t>
      </w:r>
      <w:r w:rsidR="000821A1" w:rsidRPr="001879A6">
        <w:rPr>
          <w:rFonts w:ascii="Times New Roman" w:hAnsi="Times New Roman"/>
          <w:sz w:val="24"/>
          <w:szCs w:val="24"/>
        </w:rPr>
        <w:t>o</w:t>
      </w:r>
      <w:r w:rsidR="003E301E" w:rsidRPr="001879A6">
        <w:rPr>
          <w:rFonts w:ascii="Times New Roman" w:hAnsi="Times New Roman"/>
          <w:sz w:val="24"/>
          <w:szCs w:val="24"/>
        </w:rPr>
        <w:t>r a</w:t>
      </w:r>
      <w:r w:rsidR="00B24255" w:rsidRPr="001879A6">
        <w:rPr>
          <w:rFonts w:ascii="Times New Roman" w:hAnsi="Times New Roman"/>
          <w:sz w:val="24"/>
          <w:szCs w:val="24"/>
        </w:rPr>
        <w:t xml:space="preserve">scertaining of the fulfillment </w:t>
      </w:r>
      <w:r w:rsidR="000821A1" w:rsidRPr="001879A6">
        <w:rPr>
          <w:rFonts w:ascii="Times New Roman" w:hAnsi="Times New Roman"/>
          <w:sz w:val="24"/>
          <w:szCs w:val="24"/>
        </w:rPr>
        <w:t xml:space="preserve">of the conditions for starting the work and activities of the University of Novi </w:t>
      </w:r>
      <w:proofErr w:type="spellStart"/>
      <w:r w:rsidR="000821A1" w:rsidRPr="001879A6">
        <w:rPr>
          <w:rFonts w:ascii="Times New Roman" w:hAnsi="Times New Roman"/>
          <w:sz w:val="24"/>
          <w:szCs w:val="24"/>
        </w:rPr>
        <w:t>Pazar</w:t>
      </w:r>
      <w:proofErr w:type="spellEnd"/>
      <w:r w:rsidR="000821A1" w:rsidRPr="001879A6">
        <w:rPr>
          <w:rFonts w:ascii="Times New Roman" w:hAnsi="Times New Roman"/>
          <w:sz w:val="24"/>
          <w:szCs w:val="24"/>
        </w:rPr>
        <w:t>.</w:t>
      </w:r>
      <w:r w:rsidR="00D10E6F" w:rsidRPr="001879A6">
        <w:rPr>
          <w:rFonts w:ascii="Times New Roman" w:hAnsi="Times New Roman"/>
          <w:sz w:val="24"/>
          <w:szCs w:val="24"/>
        </w:rPr>
        <w:t xml:space="preserve"> Study</w:t>
      </w:r>
      <w:r w:rsidR="000821A1" w:rsidRPr="001879A6">
        <w:rPr>
          <w:rFonts w:ascii="Times New Roman" w:hAnsi="Times New Roman"/>
          <w:sz w:val="24"/>
          <w:szCs w:val="24"/>
        </w:rPr>
        <w:t xml:space="preserve"> </w:t>
      </w:r>
      <w:r w:rsidR="00D10E6F" w:rsidRPr="001879A6">
        <w:rPr>
          <w:rFonts w:ascii="Times New Roman" w:hAnsi="Times New Roman"/>
          <w:sz w:val="24"/>
          <w:szCs w:val="24"/>
        </w:rPr>
        <w:t>on justification of establishment of th</w:t>
      </w:r>
      <w:r w:rsidR="005A06CE" w:rsidRPr="001879A6">
        <w:rPr>
          <w:rFonts w:ascii="Times New Roman" w:hAnsi="Times New Roman"/>
          <w:sz w:val="24"/>
          <w:szCs w:val="24"/>
        </w:rPr>
        <w:t>e</w:t>
      </w:r>
      <w:r w:rsidR="00D10E6F" w:rsidRPr="001879A6">
        <w:rPr>
          <w:rFonts w:ascii="Times New Roman" w:hAnsi="Times New Roman"/>
          <w:sz w:val="24"/>
          <w:szCs w:val="24"/>
        </w:rPr>
        <w:t xml:space="preserve"> University, Decision on establishment of the University </w:t>
      </w:r>
      <w:proofErr w:type="gramStart"/>
      <w:r w:rsidR="000F0B54">
        <w:rPr>
          <w:rFonts w:ascii="Times New Roman" w:hAnsi="Times New Roman"/>
          <w:sz w:val="24"/>
          <w:szCs w:val="24"/>
        </w:rPr>
        <w:t>Of</w:t>
      </w:r>
      <w:proofErr w:type="gramEnd"/>
      <w:r w:rsidR="000F0B54">
        <w:rPr>
          <w:rFonts w:ascii="Times New Roman" w:hAnsi="Times New Roman"/>
          <w:sz w:val="24"/>
          <w:szCs w:val="24"/>
        </w:rPr>
        <w:t xml:space="preserve"> Novi </w:t>
      </w:r>
      <w:proofErr w:type="spellStart"/>
      <w:r w:rsidR="000F0B54">
        <w:rPr>
          <w:rFonts w:ascii="Times New Roman" w:hAnsi="Times New Roman"/>
          <w:sz w:val="24"/>
          <w:szCs w:val="24"/>
        </w:rPr>
        <w:t>Pazar</w:t>
      </w:r>
      <w:proofErr w:type="spellEnd"/>
      <w:r w:rsidR="000F0B54">
        <w:rPr>
          <w:rFonts w:ascii="Times New Roman" w:hAnsi="Times New Roman"/>
          <w:sz w:val="24"/>
          <w:szCs w:val="24"/>
        </w:rPr>
        <w:t xml:space="preserve"> N</w:t>
      </w:r>
      <w:r w:rsidR="005A06CE" w:rsidRPr="001879A6">
        <w:rPr>
          <w:rFonts w:ascii="Times New Roman" w:hAnsi="Times New Roman"/>
          <w:sz w:val="24"/>
          <w:szCs w:val="24"/>
        </w:rPr>
        <w:t>o</w:t>
      </w:r>
      <w:r w:rsidR="000F0B54">
        <w:rPr>
          <w:rFonts w:ascii="Times New Roman" w:hAnsi="Times New Roman"/>
          <w:sz w:val="24"/>
          <w:szCs w:val="24"/>
        </w:rPr>
        <w:t>. 109/02 from June 7</w:t>
      </w:r>
      <w:r w:rsidR="00D10E6F" w:rsidRPr="001879A6">
        <w:rPr>
          <w:rFonts w:ascii="Times New Roman" w:hAnsi="Times New Roman"/>
          <w:sz w:val="24"/>
          <w:szCs w:val="24"/>
        </w:rPr>
        <w:t>, 2002, as well as new Study on justification of establishme</w:t>
      </w:r>
      <w:r w:rsidR="000F0B54">
        <w:rPr>
          <w:rFonts w:ascii="Times New Roman" w:hAnsi="Times New Roman"/>
          <w:sz w:val="24"/>
          <w:szCs w:val="24"/>
        </w:rPr>
        <w:t xml:space="preserve">nt of University of Novi </w:t>
      </w:r>
      <w:proofErr w:type="spellStart"/>
      <w:r w:rsidR="000F0B54">
        <w:rPr>
          <w:rFonts w:ascii="Times New Roman" w:hAnsi="Times New Roman"/>
          <w:sz w:val="24"/>
          <w:szCs w:val="24"/>
        </w:rPr>
        <w:t>Pazar</w:t>
      </w:r>
      <w:proofErr w:type="spellEnd"/>
      <w:r w:rsidR="000F0B54">
        <w:rPr>
          <w:rFonts w:ascii="Times New Roman" w:hAnsi="Times New Roman"/>
          <w:sz w:val="24"/>
          <w:szCs w:val="24"/>
        </w:rPr>
        <w:t xml:space="preserve"> N</w:t>
      </w:r>
      <w:bookmarkStart w:id="0" w:name="_GoBack"/>
      <w:bookmarkEnd w:id="0"/>
      <w:r w:rsidR="00D10E6F" w:rsidRPr="001879A6">
        <w:rPr>
          <w:rFonts w:ascii="Times New Roman" w:hAnsi="Times New Roman"/>
          <w:sz w:val="24"/>
          <w:szCs w:val="24"/>
        </w:rPr>
        <w:t>o. 612-00602/2003-04</w:t>
      </w:r>
      <w:r w:rsidR="005A06CE" w:rsidRPr="001879A6">
        <w:rPr>
          <w:rFonts w:ascii="Times New Roman" w:hAnsi="Times New Roman"/>
          <w:sz w:val="24"/>
          <w:szCs w:val="24"/>
        </w:rPr>
        <w:t xml:space="preserve"> from October 10, 2003 were submitted with the demand.</w:t>
      </w:r>
    </w:p>
    <w:p w:rsidR="005A06CE" w:rsidRPr="001879A6" w:rsidRDefault="005A06CE" w:rsidP="005A06CE">
      <w:pPr>
        <w:ind w:firstLine="1440"/>
        <w:rPr>
          <w:rFonts w:ascii="Times New Roman" w:hAnsi="Times New Roman"/>
          <w:sz w:val="24"/>
          <w:szCs w:val="24"/>
        </w:rPr>
      </w:pPr>
      <w:r w:rsidRPr="001879A6">
        <w:rPr>
          <w:rFonts w:ascii="Times New Roman" w:hAnsi="Times New Roman"/>
          <w:sz w:val="24"/>
          <w:szCs w:val="24"/>
        </w:rPr>
        <w:t xml:space="preserve">University of Novi </w:t>
      </w:r>
      <w:proofErr w:type="spellStart"/>
      <w:r w:rsidRPr="001879A6">
        <w:rPr>
          <w:rFonts w:ascii="Times New Roman" w:hAnsi="Times New Roman"/>
          <w:sz w:val="24"/>
          <w:szCs w:val="24"/>
        </w:rPr>
        <w:t>Pazar</w:t>
      </w:r>
      <w:proofErr w:type="spellEnd"/>
      <w:r w:rsidRPr="001879A6">
        <w:rPr>
          <w:rFonts w:ascii="Times New Roman" w:hAnsi="Times New Roman"/>
          <w:sz w:val="24"/>
          <w:szCs w:val="24"/>
        </w:rPr>
        <w:t xml:space="preserve"> comprises the</w:t>
      </w:r>
      <w:r w:rsidR="006223F7" w:rsidRPr="001879A6">
        <w:rPr>
          <w:rFonts w:ascii="Times New Roman" w:hAnsi="Times New Roman"/>
          <w:sz w:val="24"/>
          <w:szCs w:val="24"/>
        </w:rPr>
        <w:t xml:space="preserve"> following faculties: </w:t>
      </w:r>
      <w:r w:rsidRPr="001879A6">
        <w:rPr>
          <w:rFonts w:ascii="Times New Roman" w:hAnsi="Times New Roman"/>
          <w:sz w:val="24"/>
          <w:szCs w:val="24"/>
        </w:rPr>
        <w:t>Faculty for Computer Science and Information Technology, Faculty for Management and Business Economics, Faculty of Law and Faculty of Humanities.</w:t>
      </w:r>
    </w:p>
    <w:p w:rsidR="006223F7" w:rsidRPr="001879A6" w:rsidRDefault="006223F7" w:rsidP="006223F7">
      <w:pPr>
        <w:ind w:firstLine="1440"/>
        <w:rPr>
          <w:rFonts w:ascii="Times New Roman" w:hAnsi="Times New Roman"/>
          <w:sz w:val="24"/>
          <w:szCs w:val="24"/>
        </w:rPr>
      </w:pPr>
      <w:r w:rsidRPr="001879A6">
        <w:rPr>
          <w:rFonts w:ascii="Times New Roman" w:hAnsi="Times New Roman"/>
          <w:sz w:val="24"/>
          <w:szCs w:val="24"/>
        </w:rPr>
        <w:lastRenderedPageBreak/>
        <w:t xml:space="preserve">In making such </w:t>
      </w:r>
      <w:r w:rsidR="005A06CE" w:rsidRPr="001879A6">
        <w:rPr>
          <w:rFonts w:ascii="Times New Roman" w:hAnsi="Times New Roman"/>
          <w:sz w:val="24"/>
          <w:szCs w:val="24"/>
        </w:rPr>
        <w:t xml:space="preserve">decree </w:t>
      </w:r>
      <w:r w:rsidR="00141CF9" w:rsidRPr="001879A6">
        <w:rPr>
          <w:rFonts w:ascii="Times New Roman" w:hAnsi="Times New Roman"/>
          <w:sz w:val="24"/>
          <w:szCs w:val="24"/>
        </w:rPr>
        <w:t xml:space="preserve">the </w:t>
      </w:r>
      <w:r w:rsidR="005A06CE" w:rsidRPr="001879A6">
        <w:rPr>
          <w:rFonts w:ascii="Times New Roman" w:hAnsi="Times New Roman"/>
          <w:sz w:val="24"/>
          <w:szCs w:val="24"/>
        </w:rPr>
        <w:t>Minister of Education and Sports</w:t>
      </w:r>
      <w:r w:rsidRPr="001879A6">
        <w:rPr>
          <w:rFonts w:ascii="Times New Roman" w:hAnsi="Times New Roman"/>
          <w:sz w:val="24"/>
          <w:szCs w:val="24"/>
        </w:rPr>
        <w:t xml:space="preserve"> primarily </w:t>
      </w:r>
      <w:r w:rsidR="00171F2A" w:rsidRPr="001879A6">
        <w:rPr>
          <w:rFonts w:ascii="Times New Roman" w:hAnsi="Times New Roman"/>
          <w:sz w:val="24"/>
          <w:szCs w:val="24"/>
        </w:rPr>
        <w:t>considered</w:t>
      </w:r>
      <w:r w:rsidR="003338A7" w:rsidRPr="001879A6">
        <w:rPr>
          <w:rFonts w:ascii="Times New Roman" w:hAnsi="Times New Roman"/>
          <w:sz w:val="24"/>
          <w:szCs w:val="24"/>
        </w:rPr>
        <w:t xml:space="preserve"> interests of students, </w:t>
      </w:r>
      <w:r w:rsidR="00141CF9" w:rsidRPr="001879A6">
        <w:rPr>
          <w:rFonts w:ascii="Times New Roman" w:hAnsi="Times New Roman"/>
          <w:sz w:val="24"/>
          <w:szCs w:val="24"/>
        </w:rPr>
        <w:t xml:space="preserve">a </w:t>
      </w:r>
      <w:r w:rsidR="003338A7" w:rsidRPr="001879A6">
        <w:rPr>
          <w:rFonts w:ascii="Times New Roman" w:hAnsi="Times New Roman"/>
          <w:sz w:val="24"/>
          <w:szCs w:val="24"/>
        </w:rPr>
        <w:t>necessity for educated staff in</w:t>
      </w:r>
      <w:r w:rsidRPr="001879A6">
        <w:rPr>
          <w:rFonts w:ascii="Times New Roman" w:hAnsi="Times New Roman"/>
          <w:sz w:val="24"/>
          <w:szCs w:val="24"/>
        </w:rPr>
        <w:t xml:space="preserve"> this part of the Republic, </w:t>
      </w:r>
      <w:r w:rsidR="003338A7" w:rsidRPr="001879A6">
        <w:rPr>
          <w:rFonts w:ascii="Times New Roman" w:hAnsi="Times New Roman"/>
          <w:sz w:val="24"/>
          <w:szCs w:val="24"/>
        </w:rPr>
        <w:t xml:space="preserve">as well as the </w:t>
      </w:r>
      <w:r w:rsidRPr="001879A6">
        <w:rPr>
          <w:rFonts w:ascii="Times New Roman" w:hAnsi="Times New Roman"/>
          <w:sz w:val="24"/>
          <w:szCs w:val="24"/>
        </w:rPr>
        <w:t>fact that the founder submitted evidence which meets the requirements in terms of equipment, s</w:t>
      </w:r>
      <w:r w:rsidR="003338A7" w:rsidRPr="001879A6">
        <w:rPr>
          <w:rFonts w:ascii="Times New Roman" w:hAnsi="Times New Roman"/>
          <w:sz w:val="24"/>
          <w:szCs w:val="24"/>
        </w:rPr>
        <w:t>pace and personnel</w:t>
      </w:r>
      <w:r w:rsidRPr="001879A6">
        <w:rPr>
          <w:rFonts w:ascii="Times New Roman" w:hAnsi="Times New Roman"/>
          <w:sz w:val="24"/>
          <w:szCs w:val="24"/>
        </w:rPr>
        <w:t xml:space="preserve">. </w:t>
      </w:r>
    </w:p>
    <w:p w:rsidR="006223F7" w:rsidRPr="001879A6" w:rsidRDefault="006223F7" w:rsidP="006223F7">
      <w:pPr>
        <w:ind w:firstLine="1440"/>
        <w:rPr>
          <w:rFonts w:ascii="Times New Roman" w:hAnsi="Times New Roman"/>
          <w:sz w:val="24"/>
          <w:szCs w:val="24"/>
        </w:rPr>
      </w:pPr>
      <w:r w:rsidRPr="001879A6">
        <w:rPr>
          <w:rFonts w:ascii="Times New Roman" w:hAnsi="Times New Roman"/>
          <w:sz w:val="24"/>
          <w:szCs w:val="24"/>
        </w:rPr>
        <w:t xml:space="preserve">Appreciating these reasons the </w:t>
      </w:r>
      <w:r w:rsidR="003338A7" w:rsidRPr="001879A6">
        <w:rPr>
          <w:rFonts w:ascii="Times New Roman" w:hAnsi="Times New Roman"/>
          <w:sz w:val="24"/>
          <w:szCs w:val="24"/>
        </w:rPr>
        <w:t>decree</w:t>
      </w:r>
      <w:r w:rsidRPr="001879A6">
        <w:rPr>
          <w:rFonts w:ascii="Times New Roman" w:hAnsi="Times New Roman"/>
          <w:sz w:val="24"/>
          <w:szCs w:val="24"/>
        </w:rPr>
        <w:t xml:space="preserve"> was made as </w:t>
      </w:r>
      <w:r w:rsidR="003338A7" w:rsidRPr="001879A6">
        <w:rPr>
          <w:rFonts w:ascii="Times New Roman" w:hAnsi="Times New Roman"/>
          <w:sz w:val="24"/>
          <w:szCs w:val="24"/>
        </w:rPr>
        <w:t xml:space="preserve">in </w:t>
      </w:r>
      <w:r w:rsidRPr="001879A6">
        <w:rPr>
          <w:rFonts w:ascii="Times New Roman" w:hAnsi="Times New Roman"/>
          <w:sz w:val="24"/>
          <w:szCs w:val="24"/>
        </w:rPr>
        <w:t xml:space="preserve">dispositive. </w:t>
      </w:r>
    </w:p>
    <w:p w:rsidR="006223F7" w:rsidRPr="001879A6" w:rsidRDefault="006223F7" w:rsidP="006223F7">
      <w:pPr>
        <w:ind w:firstLine="1440"/>
        <w:rPr>
          <w:rFonts w:ascii="Times New Roman" w:hAnsi="Times New Roman"/>
          <w:sz w:val="24"/>
          <w:szCs w:val="24"/>
        </w:rPr>
      </w:pPr>
      <w:r w:rsidRPr="001879A6">
        <w:rPr>
          <w:rFonts w:ascii="Times New Roman" w:hAnsi="Times New Roman"/>
          <w:sz w:val="24"/>
          <w:szCs w:val="24"/>
        </w:rPr>
        <w:t>Guidance on Legal Remedies: This dec</w:t>
      </w:r>
      <w:r w:rsidR="003338A7" w:rsidRPr="001879A6">
        <w:rPr>
          <w:rFonts w:ascii="Times New Roman" w:hAnsi="Times New Roman"/>
          <w:sz w:val="24"/>
          <w:szCs w:val="24"/>
        </w:rPr>
        <w:t>ree</w:t>
      </w:r>
      <w:r w:rsidRPr="001879A6">
        <w:rPr>
          <w:rFonts w:ascii="Times New Roman" w:hAnsi="Times New Roman"/>
          <w:sz w:val="24"/>
          <w:szCs w:val="24"/>
        </w:rPr>
        <w:t xml:space="preserve"> is final in admin</w:t>
      </w:r>
      <w:r w:rsidR="003338A7" w:rsidRPr="001879A6">
        <w:rPr>
          <w:rFonts w:ascii="Times New Roman" w:hAnsi="Times New Roman"/>
          <w:sz w:val="24"/>
          <w:szCs w:val="24"/>
        </w:rPr>
        <w:t>is</w:t>
      </w:r>
      <w:r w:rsidR="00141CF9" w:rsidRPr="001879A6">
        <w:rPr>
          <w:rFonts w:ascii="Times New Roman" w:hAnsi="Times New Roman"/>
          <w:sz w:val="24"/>
          <w:szCs w:val="24"/>
        </w:rPr>
        <w:t xml:space="preserve">trative proceedings, a </w:t>
      </w:r>
      <w:r w:rsidR="00F1063E" w:rsidRPr="001879A6">
        <w:rPr>
          <w:rFonts w:ascii="Times New Roman" w:hAnsi="Times New Roman"/>
          <w:sz w:val="24"/>
          <w:szCs w:val="24"/>
        </w:rPr>
        <w:t xml:space="preserve">claim </w:t>
      </w:r>
      <w:r w:rsidR="00141CF9" w:rsidRPr="001879A6">
        <w:rPr>
          <w:rFonts w:ascii="Times New Roman" w:hAnsi="Times New Roman"/>
          <w:sz w:val="24"/>
          <w:szCs w:val="24"/>
        </w:rPr>
        <w:t xml:space="preserve">against it </w:t>
      </w:r>
      <w:r w:rsidRPr="001879A6">
        <w:rPr>
          <w:rFonts w:ascii="Times New Roman" w:hAnsi="Times New Roman"/>
          <w:sz w:val="24"/>
          <w:szCs w:val="24"/>
        </w:rPr>
        <w:t>may be initiated before the Supreme Court of Serbia within 30 days of rec</w:t>
      </w:r>
      <w:r w:rsidR="003338A7" w:rsidRPr="001879A6">
        <w:rPr>
          <w:rFonts w:ascii="Times New Roman" w:hAnsi="Times New Roman"/>
          <w:sz w:val="24"/>
          <w:szCs w:val="24"/>
        </w:rPr>
        <w:t>ep</w:t>
      </w:r>
      <w:r w:rsidRPr="001879A6">
        <w:rPr>
          <w:rFonts w:ascii="Times New Roman" w:hAnsi="Times New Roman"/>
          <w:sz w:val="24"/>
          <w:szCs w:val="24"/>
        </w:rPr>
        <w:t>t</w:t>
      </w:r>
      <w:r w:rsidR="003338A7" w:rsidRPr="001879A6">
        <w:rPr>
          <w:rFonts w:ascii="Times New Roman" w:hAnsi="Times New Roman"/>
          <w:sz w:val="24"/>
          <w:szCs w:val="24"/>
        </w:rPr>
        <w:t>ion of the decree</w:t>
      </w:r>
      <w:r w:rsidRPr="001879A6">
        <w:rPr>
          <w:rFonts w:ascii="Times New Roman" w:hAnsi="Times New Roman"/>
          <w:sz w:val="24"/>
          <w:szCs w:val="24"/>
        </w:rPr>
        <w:t>. The claim should be directed to the Court or sent by mail.</w:t>
      </w:r>
    </w:p>
    <w:p w:rsidR="00866453" w:rsidRPr="001879A6" w:rsidRDefault="00866453" w:rsidP="00171F2A">
      <w:pPr>
        <w:ind w:left="6237"/>
        <w:jc w:val="center"/>
        <w:rPr>
          <w:rFonts w:ascii="Times New Roman" w:hAnsi="Times New Roman"/>
          <w:sz w:val="24"/>
          <w:szCs w:val="24"/>
        </w:rPr>
      </w:pPr>
    </w:p>
    <w:p w:rsidR="00357C5A" w:rsidRPr="001879A6" w:rsidRDefault="00357C5A" w:rsidP="00357C5A">
      <w:pPr>
        <w:rPr>
          <w:rFonts w:ascii="Times New Roman" w:hAnsi="Times New Roman"/>
          <w:sz w:val="24"/>
          <w:szCs w:val="24"/>
        </w:rPr>
      </w:pPr>
      <w:r w:rsidRPr="001879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171F2A" w:rsidRPr="001879A6">
        <w:rPr>
          <w:rFonts w:ascii="Times New Roman" w:hAnsi="Times New Roman"/>
          <w:sz w:val="24"/>
          <w:szCs w:val="24"/>
        </w:rPr>
        <w:t>MINISTER</w:t>
      </w:r>
    </w:p>
    <w:p w:rsidR="00171F2A" w:rsidRPr="001879A6" w:rsidRDefault="00357C5A" w:rsidP="00357C5A">
      <w:pPr>
        <w:rPr>
          <w:rFonts w:ascii="Times New Roman" w:hAnsi="Times New Roman"/>
          <w:sz w:val="24"/>
          <w:szCs w:val="24"/>
        </w:rPr>
      </w:pPr>
      <w:r w:rsidRPr="001879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171F2A" w:rsidRPr="00187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F2A" w:rsidRPr="001879A6">
        <w:rPr>
          <w:rFonts w:ascii="Times New Roman" w:hAnsi="Times New Roman"/>
          <w:sz w:val="24"/>
          <w:szCs w:val="24"/>
        </w:rPr>
        <w:t>Gašo</w:t>
      </w:r>
      <w:proofErr w:type="spellEnd"/>
      <w:r w:rsidR="00171F2A" w:rsidRPr="00187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F2A" w:rsidRPr="001879A6">
        <w:rPr>
          <w:rFonts w:ascii="Times New Roman" w:hAnsi="Times New Roman"/>
          <w:sz w:val="24"/>
          <w:szCs w:val="24"/>
        </w:rPr>
        <w:t>Knežević</w:t>
      </w:r>
      <w:proofErr w:type="spellEnd"/>
      <w:r w:rsidR="00623A2E" w:rsidRPr="001879A6">
        <w:rPr>
          <w:rFonts w:ascii="Times New Roman" w:hAnsi="Times New Roman"/>
          <w:sz w:val="24"/>
          <w:szCs w:val="24"/>
        </w:rPr>
        <w:t>, PhD</w:t>
      </w:r>
    </w:p>
    <w:p w:rsidR="00171F2A" w:rsidRPr="001879A6" w:rsidRDefault="00171F2A" w:rsidP="00357C5A">
      <w:pPr>
        <w:jc w:val="right"/>
        <w:rPr>
          <w:rFonts w:ascii="Times New Roman" w:hAnsi="Times New Roman"/>
          <w:sz w:val="24"/>
          <w:szCs w:val="24"/>
        </w:rPr>
      </w:pPr>
      <w:r w:rsidRPr="001879A6">
        <w:rPr>
          <w:rFonts w:ascii="Times New Roman" w:hAnsi="Times New Roman"/>
          <w:sz w:val="24"/>
          <w:szCs w:val="24"/>
        </w:rPr>
        <w:t>(</w:t>
      </w:r>
      <w:proofErr w:type="gramStart"/>
      <w:r w:rsidR="008C0038" w:rsidRPr="001879A6">
        <w:rPr>
          <w:rFonts w:ascii="Times New Roman" w:hAnsi="Times New Roman"/>
          <w:sz w:val="24"/>
          <w:szCs w:val="24"/>
        </w:rPr>
        <w:t>signature</w:t>
      </w:r>
      <w:proofErr w:type="gramEnd"/>
      <w:r w:rsidR="008C0038" w:rsidRPr="001879A6">
        <w:rPr>
          <w:rFonts w:ascii="Times New Roman" w:hAnsi="Times New Roman"/>
          <w:sz w:val="24"/>
          <w:szCs w:val="24"/>
        </w:rPr>
        <w:t xml:space="preserve"> and </w:t>
      </w:r>
      <w:r w:rsidRPr="001879A6">
        <w:rPr>
          <w:rFonts w:ascii="Times New Roman" w:hAnsi="Times New Roman"/>
          <w:sz w:val="24"/>
          <w:szCs w:val="24"/>
        </w:rPr>
        <w:t xml:space="preserve">stamp of </w:t>
      </w:r>
      <w:r w:rsidR="00357C5A" w:rsidRPr="001879A6">
        <w:rPr>
          <w:rFonts w:ascii="Times New Roman" w:hAnsi="Times New Roman"/>
          <w:sz w:val="24"/>
          <w:szCs w:val="24"/>
        </w:rPr>
        <w:t>Ministry of E</w:t>
      </w:r>
      <w:r w:rsidRPr="001879A6">
        <w:rPr>
          <w:rFonts w:ascii="Times New Roman" w:hAnsi="Times New Roman"/>
          <w:sz w:val="24"/>
          <w:szCs w:val="24"/>
        </w:rPr>
        <w:t>ducation and sport)</w:t>
      </w:r>
    </w:p>
    <w:sectPr w:rsidR="00171F2A" w:rsidRPr="001879A6" w:rsidSect="00866453">
      <w:pgSz w:w="12240" w:h="15840"/>
      <w:pgMar w:top="1134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5A"/>
    <w:rsid w:val="000603C2"/>
    <w:rsid w:val="000821A1"/>
    <w:rsid w:val="000E5768"/>
    <w:rsid w:val="000F0B54"/>
    <w:rsid w:val="000F1777"/>
    <w:rsid w:val="00127F9F"/>
    <w:rsid w:val="00141CF9"/>
    <w:rsid w:val="00170E43"/>
    <w:rsid w:val="00171F2A"/>
    <w:rsid w:val="001879A6"/>
    <w:rsid w:val="00217BA2"/>
    <w:rsid w:val="002B0ED5"/>
    <w:rsid w:val="003338A7"/>
    <w:rsid w:val="00357C5A"/>
    <w:rsid w:val="003E301E"/>
    <w:rsid w:val="00505338"/>
    <w:rsid w:val="005479D5"/>
    <w:rsid w:val="005A06CE"/>
    <w:rsid w:val="006223F7"/>
    <w:rsid w:val="00623A2E"/>
    <w:rsid w:val="006E1345"/>
    <w:rsid w:val="006F76A8"/>
    <w:rsid w:val="007A2C5A"/>
    <w:rsid w:val="007E1640"/>
    <w:rsid w:val="008220CC"/>
    <w:rsid w:val="00852B1A"/>
    <w:rsid w:val="00854969"/>
    <w:rsid w:val="00866453"/>
    <w:rsid w:val="00875370"/>
    <w:rsid w:val="008A7C4C"/>
    <w:rsid w:val="008C0038"/>
    <w:rsid w:val="00916C63"/>
    <w:rsid w:val="00935A33"/>
    <w:rsid w:val="009423E2"/>
    <w:rsid w:val="00AC1B02"/>
    <w:rsid w:val="00B167DD"/>
    <w:rsid w:val="00B24255"/>
    <w:rsid w:val="00B64470"/>
    <w:rsid w:val="00B724EC"/>
    <w:rsid w:val="00C744B2"/>
    <w:rsid w:val="00D10E6F"/>
    <w:rsid w:val="00D92E95"/>
    <w:rsid w:val="00DC5A16"/>
    <w:rsid w:val="00E779D8"/>
    <w:rsid w:val="00E829E9"/>
    <w:rsid w:val="00F1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D3BBA-03FE-469C-945F-5C36F82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ED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row">
    <w:name w:val="arrow"/>
    <w:basedOn w:val="DefaultParagraphFont"/>
    <w:rsid w:val="007A2C5A"/>
  </w:style>
  <w:style w:type="character" w:styleId="Hyperlink">
    <w:name w:val="Hyperlink"/>
    <w:basedOn w:val="DefaultParagraphFont"/>
    <w:uiPriority w:val="99"/>
    <w:semiHidden/>
    <w:unhideWhenUsed/>
    <w:rsid w:val="007A2C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irko</dc:creator>
  <cp:lastModifiedBy>Samina</cp:lastModifiedBy>
  <cp:revision>8</cp:revision>
  <cp:lastPrinted>2009-10-19T09:34:00Z</cp:lastPrinted>
  <dcterms:created xsi:type="dcterms:W3CDTF">2017-11-22T19:27:00Z</dcterms:created>
  <dcterms:modified xsi:type="dcterms:W3CDTF">2017-12-27T21:43:00Z</dcterms:modified>
</cp:coreProperties>
</file>