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A4" w:rsidRPr="00D82AFA" w:rsidRDefault="006533A4" w:rsidP="006533A4">
      <w:pPr>
        <w:rPr>
          <w:lang w:val="bs-Latn-BA"/>
        </w:rPr>
      </w:pPr>
      <w:r w:rsidRPr="00D82AFA">
        <w:rPr>
          <w:b/>
          <w:bCs/>
          <w:lang w:val="bs-Latn-BA"/>
        </w:rPr>
        <w:t>Razmena zaposlenih</w:t>
      </w:r>
    </w:p>
    <w:p w:rsidR="006533A4" w:rsidRPr="00D82AFA" w:rsidRDefault="006533A4" w:rsidP="006533A4">
      <w:pPr>
        <w:rPr>
          <w:b/>
          <w:bCs/>
          <w:lang w:val="bs-Latn-BA"/>
        </w:rPr>
      </w:pPr>
      <w:r w:rsidRPr="00D82AFA">
        <w:rPr>
          <w:b/>
          <w:bCs/>
          <w:lang w:val="bs-Latn-BA"/>
        </w:rPr>
        <w:t xml:space="preserve">Mobilnost osoblja </w:t>
      </w:r>
      <w:r w:rsidR="0038189D">
        <w:rPr>
          <w:b/>
          <w:bCs/>
          <w:lang w:val="bs-Latn-BA"/>
        </w:rPr>
        <w:t>Univerziteta u Novom Pazaru</w:t>
      </w:r>
    </w:p>
    <w:p w:rsidR="00147C70" w:rsidRDefault="006533A4" w:rsidP="00147C70">
      <w:pPr>
        <w:jc w:val="both"/>
        <w:rPr>
          <w:lang w:val="bs-Latn-BA"/>
        </w:rPr>
      </w:pPr>
      <w:r w:rsidRPr="00D82AFA">
        <w:rPr>
          <w:b/>
          <w:bCs/>
          <w:u w:val="single"/>
          <w:lang w:val="bs-Latn-BA"/>
        </w:rPr>
        <w:t>Program Erazmus+</w:t>
      </w:r>
      <w:r w:rsidRPr="00D82AFA">
        <w:rPr>
          <w:lang w:val="bs-Latn-BA"/>
        </w:rPr>
        <w:t xml:space="preserve"> omogućava zaposlenima na </w:t>
      </w:r>
      <w:r w:rsidR="00D82AFA">
        <w:rPr>
          <w:lang w:val="bs-Latn-BA"/>
        </w:rPr>
        <w:t xml:space="preserve">Univerzitetu </w:t>
      </w:r>
      <w:r w:rsidRPr="00D82AFA">
        <w:rPr>
          <w:lang w:val="bs-Latn-BA"/>
        </w:rPr>
        <w:t>da provedu između 5 dana i 2 mese</w:t>
      </w:r>
      <w:r w:rsidR="0038189D">
        <w:rPr>
          <w:lang w:val="bs-Latn-BA"/>
        </w:rPr>
        <w:t xml:space="preserve">ca na univerzitetu iz Evropske i drugih </w:t>
      </w:r>
      <w:r w:rsidRPr="00D82AFA">
        <w:rPr>
          <w:lang w:val="bs-Latn-BA"/>
        </w:rPr>
        <w:t xml:space="preserve"> u cilju držanja nastave ili usavršavanja/obuke. Programom Erazmus+ pokriveni su troškovi puta i dnevnice. </w:t>
      </w:r>
    </w:p>
    <w:p w:rsidR="00147C70" w:rsidRDefault="006533A4" w:rsidP="00147C70">
      <w:pPr>
        <w:jc w:val="both"/>
        <w:rPr>
          <w:lang w:val="bs-Latn-BA"/>
        </w:rPr>
      </w:pPr>
      <w:r w:rsidRPr="00D82AFA">
        <w:rPr>
          <w:lang w:val="bs-Latn-BA"/>
        </w:rPr>
        <w:t>Zaposleni koji se prijavljuju za program Erazmus+ mogu da biraju između prijave za </w:t>
      </w:r>
      <w:r w:rsidRPr="00D82AFA">
        <w:rPr>
          <w:lang w:val="bs-Latn-BA"/>
        </w:rPr>
        <w:br/>
      </w:r>
      <w:r w:rsidRPr="00D82AFA">
        <w:rPr>
          <w:b/>
          <w:bCs/>
          <w:lang w:val="bs-Latn-BA"/>
        </w:rPr>
        <w:t>držanje nastave</w:t>
      </w:r>
      <w:r w:rsidRPr="00D82AFA">
        <w:rPr>
          <w:lang w:val="bs-Latn-BA"/>
        </w:rPr>
        <w:t> – podrazumeva držanje nastave na univerzitetu u inostranstvu od najmanje 8</w:t>
      </w:r>
      <w:r w:rsidR="00925E5C">
        <w:rPr>
          <w:lang w:val="bs-Latn-BA"/>
        </w:rPr>
        <w:t xml:space="preserve"> </w:t>
      </w:r>
      <w:r w:rsidR="00925E5C">
        <w:rPr>
          <w:lang w:val="sr-Latn-RS"/>
        </w:rPr>
        <w:t>časova predavanja na naedeljnom nivou</w:t>
      </w:r>
      <w:r w:rsidRPr="00D82AFA">
        <w:rPr>
          <w:lang w:val="bs-Latn-BA"/>
        </w:rPr>
        <w:t>; </w:t>
      </w:r>
    </w:p>
    <w:p w:rsidR="006533A4" w:rsidRPr="00D82AFA" w:rsidRDefault="006533A4" w:rsidP="00147C70">
      <w:pPr>
        <w:jc w:val="both"/>
        <w:rPr>
          <w:lang w:val="bs-Latn-BA"/>
        </w:rPr>
      </w:pPr>
      <w:r w:rsidRPr="00D82AFA">
        <w:rPr>
          <w:lang w:val="bs-Latn-BA"/>
        </w:rPr>
        <w:t>i </w:t>
      </w:r>
      <w:r w:rsidRPr="00D82AFA">
        <w:rPr>
          <w:lang w:val="bs-Latn-BA"/>
        </w:rPr>
        <w:br/>
      </w:r>
      <w:r w:rsidRPr="00D82AFA">
        <w:rPr>
          <w:b/>
          <w:bCs/>
          <w:lang w:val="bs-Latn-BA"/>
        </w:rPr>
        <w:t>obuke/usavršavanja </w:t>
      </w:r>
      <w:r w:rsidRPr="00D82AFA">
        <w:rPr>
          <w:lang w:val="bs-Latn-BA"/>
        </w:rPr>
        <w:t>– čime se omogućava profesionalni razvoj nastavnog i nenastavnog osoblja putem observacija ili učestvovanja na treningu. Ovaj vid razmene ne podrazumeva odlaske na konferencije.</w:t>
      </w:r>
    </w:p>
    <w:p w:rsidR="006533A4" w:rsidRPr="00925E5C" w:rsidRDefault="003D4AD6" w:rsidP="006533A4">
      <w:pPr>
        <w:rPr>
          <w:u w:val="single"/>
          <w:lang w:val="bs-Latn-BA"/>
        </w:rPr>
      </w:pPr>
      <w:hyperlink r:id="rId4" w:history="1">
        <w:r w:rsidR="006533A4" w:rsidRPr="009D7FF7">
          <w:rPr>
            <w:rStyle w:val="Hiperveza"/>
            <w:lang w:val="bs-Latn-BA"/>
          </w:rPr>
          <w:t>Staff Mobility Agreement for Teaching</w:t>
        </w:r>
      </w:hyperlink>
      <w:r w:rsidR="006533A4" w:rsidRPr="00925E5C">
        <w:rPr>
          <w:i/>
          <w:iCs/>
          <w:u w:val="single"/>
          <w:lang w:val="bs-Latn-BA"/>
        </w:rPr>
        <w:br/>
      </w:r>
      <w:hyperlink r:id="rId5" w:history="1">
        <w:r w:rsidR="006533A4" w:rsidRPr="009D7FF7">
          <w:rPr>
            <w:rStyle w:val="Hiperveza"/>
            <w:lang w:val="bs-Latn-BA"/>
          </w:rPr>
          <w:t>Staff Mobility Agreement for Training</w:t>
        </w:r>
      </w:hyperlink>
      <w:bookmarkStart w:id="0" w:name="_GoBack"/>
      <w:bookmarkEnd w:id="0"/>
    </w:p>
    <w:p w:rsidR="006533A4" w:rsidRPr="00FD48BF" w:rsidRDefault="006533A4" w:rsidP="00147C70">
      <w:pPr>
        <w:jc w:val="both"/>
      </w:pPr>
      <w:r w:rsidRPr="00D82AFA">
        <w:rPr>
          <w:b/>
          <w:bCs/>
          <w:lang w:val="bs-Latn-BA"/>
        </w:rPr>
        <w:t>Nakon odobrenja mobilnosti, </w:t>
      </w:r>
      <w:r w:rsidRPr="00D82AFA">
        <w:rPr>
          <w:lang w:val="bs-Latn-BA"/>
        </w:rPr>
        <w:t>a za potrebe evidentiranja osoblja na razmeni, potrebno je popuniti </w:t>
      </w:r>
      <w:r w:rsidRPr="00D82AFA">
        <w:rPr>
          <w:rStyle w:val="Hiperveza"/>
          <w:i/>
          <w:iCs/>
          <w:color w:val="auto"/>
          <w:u w:val="none"/>
          <w:lang w:val="bs-Latn-BA"/>
        </w:rPr>
        <w:t>Formular za osoblje na razmeni preko programa Erazmus+</w:t>
      </w:r>
      <w:r w:rsidRPr="00D82AFA">
        <w:rPr>
          <w:lang w:val="bs-Latn-BA"/>
        </w:rPr>
        <w:t> i poslati ga mejlom na adresu Kancelarije za međunarodnu saradnju</w:t>
      </w:r>
      <w:r w:rsidR="00FD48BF" w:rsidRPr="00FD48BF">
        <w:rPr>
          <w:lang w:val="bs-Latn-BA"/>
        </w:rPr>
        <w:t xml:space="preserve"> </w:t>
      </w:r>
      <w:hyperlink r:id="rId6" w:history="1">
        <w:r w:rsidR="00FD48BF" w:rsidRPr="00FD48BF">
          <w:rPr>
            <w:rStyle w:val="Hiperveza"/>
            <w:u w:val="none"/>
            <w:lang w:val="bs-Latn-BA"/>
          </w:rPr>
          <w:t>s.bacicanin</w:t>
        </w:r>
        <w:r w:rsidR="00FD48BF" w:rsidRPr="00FD48BF">
          <w:rPr>
            <w:rStyle w:val="Hiperveza"/>
            <w:u w:val="none"/>
          </w:rPr>
          <w:t>@uninp.edu.rs</w:t>
        </w:r>
      </w:hyperlink>
      <w:r w:rsidR="00FD48BF" w:rsidRPr="00FD48BF">
        <w:t>.</w:t>
      </w:r>
      <w:r w:rsidR="00FD48BF">
        <w:rPr>
          <w:u w:val="single"/>
        </w:rPr>
        <w:t xml:space="preserve"> </w:t>
      </w:r>
    </w:p>
    <w:p w:rsidR="00147C70" w:rsidRDefault="006533A4" w:rsidP="00147C70">
      <w:pPr>
        <w:jc w:val="both"/>
        <w:rPr>
          <w:lang w:val="bs-Latn-BA"/>
        </w:rPr>
      </w:pPr>
      <w:r w:rsidRPr="00D82AFA">
        <w:rPr>
          <w:b/>
          <w:bCs/>
          <w:lang w:val="bs-Latn-BA"/>
        </w:rPr>
        <w:t>Po povratku sa razmene,</w:t>
      </w:r>
      <w:r w:rsidRPr="00D82AFA">
        <w:rPr>
          <w:lang w:val="bs-Latn-BA"/>
        </w:rPr>
        <w:t> potrebno je:</w:t>
      </w:r>
    </w:p>
    <w:p w:rsidR="00147C70" w:rsidRDefault="006533A4" w:rsidP="00147C70">
      <w:pPr>
        <w:jc w:val="both"/>
        <w:rPr>
          <w:lang w:val="bs-Latn-BA"/>
        </w:rPr>
      </w:pPr>
      <w:r w:rsidRPr="00D82AFA">
        <w:rPr>
          <w:lang w:val="bs-Latn-BA"/>
        </w:rPr>
        <w:t>1. kratak izvešta</w:t>
      </w:r>
      <w:r w:rsidR="00D82AFA">
        <w:rPr>
          <w:lang w:val="bs-Latn-BA"/>
        </w:rPr>
        <w:t xml:space="preserve">j o mobilnosti poslati na imejl </w:t>
      </w:r>
      <w:hyperlink r:id="rId7" w:history="1">
        <w:r w:rsidR="00FD48BF" w:rsidRPr="00D94868">
          <w:rPr>
            <w:rStyle w:val="Hiperveza"/>
            <w:lang w:val="bs-Latn-BA"/>
          </w:rPr>
          <w:t>s.bacicanin@unnp.edu.rs</w:t>
        </w:r>
      </w:hyperlink>
      <w:r w:rsidR="00FD48BF">
        <w:rPr>
          <w:lang w:val="bs-Latn-BA"/>
        </w:rPr>
        <w:t xml:space="preserve">. </w:t>
      </w:r>
      <w:r w:rsidRPr="00D82AFA">
        <w:rPr>
          <w:lang w:val="bs-Latn-BA"/>
        </w:rPr>
        <w:t>i dostaviti Nastavno-naučnom veću</w:t>
      </w:r>
      <w:r w:rsidR="00005836">
        <w:rPr>
          <w:lang w:val="bs-Latn-BA"/>
        </w:rPr>
        <w:t xml:space="preserve"> matičnog dpartmana</w:t>
      </w:r>
      <w:r w:rsidRPr="00D82AFA">
        <w:rPr>
          <w:lang w:val="bs-Latn-BA"/>
        </w:rPr>
        <w:t>; </w:t>
      </w:r>
    </w:p>
    <w:p w:rsidR="00147C70" w:rsidRDefault="006533A4" w:rsidP="00147C70">
      <w:pPr>
        <w:jc w:val="both"/>
        <w:rPr>
          <w:lang w:val="bs-Latn-BA"/>
        </w:rPr>
      </w:pPr>
      <w:r w:rsidRPr="00D82AFA">
        <w:rPr>
          <w:lang w:val="bs-Latn-BA"/>
        </w:rPr>
        <w:t>2. potpisane skenirane dokumente </w:t>
      </w:r>
      <w:r w:rsidRPr="00D82AFA">
        <w:rPr>
          <w:i/>
          <w:iCs/>
          <w:lang w:val="bs-Latn-BA"/>
        </w:rPr>
        <w:t>Staff Mobility Agreement for Teaching/Teaching</w:t>
      </w:r>
      <w:r w:rsidRPr="00D82AFA">
        <w:rPr>
          <w:lang w:val="bs-Latn-BA"/>
        </w:rPr>
        <w:t> i </w:t>
      </w:r>
      <w:r w:rsidRPr="00D82AFA">
        <w:rPr>
          <w:i/>
          <w:iCs/>
          <w:lang w:val="bs-Latn-BA"/>
        </w:rPr>
        <w:t>Grant Agreement</w:t>
      </w:r>
      <w:r w:rsidR="00D82AFA">
        <w:rPr>
          <w:i/>
          <w:iCs/>
          <w:lang w:val="bs-Latn-BA"/>
        </w:rPr>
        <w:t xml:space="preserve"> </w:t>
      </w:r>
      <w:r w:rsidR="00FD48BF">
        <w:rPr>
          <w:lang w:val="bs-Latn-BA"/>
        </w:rPr>
        <w:t xml:space="preserve">poslati na adresu </w:t>
      </w:r>
      <w:hyperlink r:id="rId8" w:history="1">
        <w:r w:rsidR="00FD48BF" w:rsidRPr="00D94868">
          <w:rPr>
            <w:rStyle w:val="Hiperveza"/>
            <w:lang w:val="bs-Latn-BA"/>
          </w:rPr>
          <w:t>s.bacicanin@uninp.edu.rs</w:t>
        </w:r>
      </w:hyperlink>
      <w:r w:rsidR="00FD48BF">
        <w:rPr>
          <w:lang w:val="bs-Latn-BA"/>
        </w:rPr>
        <w:t xml:space="preserve">. </w:t>
      </w:r>
    </w:p>
    <w:p w:rsidR="00FD48BF" w:rsidRDefault="006533A4" w:rsidP="00147C70">
      <w:pPr>
        <w:jc w:val="both"/>
        <w:rPr>
          <w:lang w:val="bs-Latn-BA"/>
        </w:rPr>
      </w:pPr>
      <w:r w:rsidRPr="00D82AFA">
        <w:rPr>
          <w:lang w:val="bs-Latn-BA"/>
        </w:rPr>
        <w:t xml:space="preserve">3. popuniti kratak upitnik o mobilnosti od Evropske komisije koji ćete dobiti putem imejla. </w:t>
      </w:r>
    </w:p>
    <w:p w:rsidR="006533A4" w:rsidRPr="00D82AFA" w:rsidRDefault="006533A4" w:rsidP="00147C70">
      <w:pPr>
        <w:jc w:val="both"/>
        <w:rPr>
          <w:lang w:val="bs-Latn-BA"/>
        </w:rPr>
      </w:pPr>
      <w:r w:rsidRPr="00D82AFA">
        <w:rPr>
          <w:lang w:val="bs-Latn-BA"/>
        </w:rPr>
        <w:t>NAPOMENA: Vrlo je važno popuniti ovaj upitnik, jer postoji mogućnost da vam mobilnost ne bude registrovana, te da ćete morati da vratite stipendiju. </w:t>
      </w:r>
    </w:p>
    <w:p w:rsidR="006533A4" w:rsidRPr="00D82AFA" w:rsidRDefault="006533A4" w:rsidP="006533A4">
      <w:pPr>
        <w:rPr>
          <w:lang w:val="bs-Latn-BA"/>
        </w:rPr>
      </w:pPr>
    </w:p>
    <w:sectPr w:rsidR="006533A4" w:rsidRPr="00D82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70"/>
    <w:rsid w:val="00005836"/>
    <w:rsid w:val="00147C70"/>
    <w:rsid w:val="0038189D"/>
    <w:rsid w:val="003D4AD6"/>
    <w:rsid w:val="006533A4"/>
    <w:rsid w:val="006A3A70"/>
    <w:rsid w:val="00704EE3"/>
    <w:rsid w:val="00785CDE"/>
    <w:rsid w:val="00925E5C"/>
    <w:rsid w:val="009D7FF7"/>
    <w:rsid w:val="009F520C"/>
    <w:rsid w:val="00A91E14"/>
    <w:rsid w:val="00D82AFA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C6C88-8274-4B75-AFBD-F930906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653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acicanin@uninp.edu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bacicanin@unnp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acicanin@uninp.edu.rs" TargetMode="External"/><Relationship Id="rId5" Type="http://schemas.openxmlformats.org/officeDocument/2006/relationships/hyperlink" Target="http://uninp.edu.rs/wp-content/uploads/2019/01/STAFF-MOBILITY-FOR-TRAINING-2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ninp.edu.rs/wp-content/uploads/2019/01/STAFF-MOBILITY-AGREEMENT-2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2019-01-29T08:06:00Z</dcterms:created>
  <dcterms:modified xsi:type="dcterms:W3CDTF">2019-01-31T12:32:00Z</dcterms:modified>
</cp:coreProperties>
</file>